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9B8B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E4001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8997258" w14:textId="22CA0995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94E75" w:rsidRPr="00EF19FD">
        <w:rPr>
          <w:rFonts w:ascii="Cambria" w:hAnsi="Cambria"/>
          <w:bCs/>
        </w:rPr>
        <w:t>postępowania:</w:t>
      </w:r>
      <w:r w:rsidR="003D6857" w:rsidRPr="003D6857">
        <w:rPr>
          <w:rFonts w:ascii="Cambria" w:hAnsi="Cambria" w:cs="Cambria"/>
          <w:b/>
          <w:bCs/>
          <w:color w:val="000000"/>
        </w:rPr>
        <w:t xml:space="preserve"> </w:t>
      </w:r>
      <w:r w:rsidR="003D6857">
        <w:rPr>
          <w:rFonts w:ascii="Cambria" w:hAnsi="Cambria" w:cs="Cambria"/>
          <w:b/>
          <w:bCs/>
          <w:color w:val="000000"/>
        </w:rPr>
        <w:t>RIZ</w:t>
      </w:r>
      <w:r w:rsidR="003D6857" w:rsidRPr="006A0B30">
        <w:rPr>
          <w:rFonts w:ascii="Cambria" w:hAnsi="Cambria" w:cs="Cambria"/>
          <w:b/>
          <w:bCs/>
          <w:color w:val="000000"/>
        </w:rPr>
        <w:t>.271.</w:t>
      </w:r>
      <w:r w:rsidR="007B5B3C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/>
          <w:bCs/>
          <w:color w:val="000000"/>
        </w:rPr>
        <w:t>.202</w:t>
      </w:r>
      <w:r w:rsidR="00807E7F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Cs/>
        </w:rPr>
        <w:t>)</w:t>
      </w:r>
    </w:p>
    <w:p w14:paraId="61C48A9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05768E" w14:textId="4C81FA2C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ED0B4A" w14:textId="77777777" w:rsidR="003D6857" w:rsidRPr="00662D2F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16746BF" w14:textId="3D29D72E" w:rsidR="003D6857" w:rsidRPr="003D6857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E962425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69CE6B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0F5994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905F9C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4B4D7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4E7745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682572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C71647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2768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CF46C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1DB703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6D276D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8E6FF0" w14:textId="77777777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0B69473F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0DEF581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47D49DA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58710EE" w14:textId="77777777"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19A1410C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4920E1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7F486E" w14:textId="77777777"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0A84FF" w14:textId="77777777"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E7631EA" w14:textId="77777777" w:rsidTr="00773FF7">
        <w:trPr>
          <w:trHeight w:val="151"/>
          <w:jc w:val="center"/>
        </w:trPr>
        <w:tc>
          <w:tcPr>
            <w:tcW w:w="9671" w:type="dxa"/>
          </w:tcPr>
          <w:p w14:paraId="3C4C6156" w14:textId="0930D210" w:rsidR="00824977" w:rsidRPr="00D00B74" w:rsidRDefault="003D685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br/>
            </w:r>
            <w:r w:rsidR="00824977"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93EEC12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F3417C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E542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FB5AFB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8240ECF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A4AFA6" w14:textId="0E6E4547" w:rsidR="007B5B3C" w:rsidRPr="007B5B3C" w:rsidRDefault="007B5B3C" w:rsidP="007B5B3C">
            <w:pPr>
              <w:spacing w:line="276" w:lineRule="auto"/>
              <w:jc w:val="center"/>
              <w:rPr>
                <w:rFonts w:ascii="Cambria" w:hAnsi="Cambria"/>
                <w:b/>
                <w:i/>
                <w:iCs/>
                <w:sz w:val="32"/>
                <w:szCs w:val="32"/>
                <w:lang w:eastAsia="pl-PL"/>
              </w:rPr>
            </w:pPr>
            <w:r w:rsidRPr="007B5B3C">
              <w:rPr>
                <w:rFonts w:ascii="Cambria" w:hAnsi="Cambria"/>
                <w:b/>
                <w:i/>
                <w:iCs/>
                <w:sz w:val="32"/>
                <w:szCs w:val="32"/>
                <w:lang w:eastAsia="pl-PL"/>
              </w:rPr>
              <w:t>„</w:t>
            </w:r>
            <w:r w:rsidRPr="007B5B3C">
              <w:rPr>
                <w:rFonts w:ascii="Cambria" w:hAnsi="Cambria"/>
                <w:b/>
                <w:bCs/>
                <w:i/>
                <w:iCs/>
                <w:sz w:val="32"/>
                <w:szCs w:val="32"/>
                <w:lang w:eastAsia="pl-PL"/>
              </w:rPr>
              <w:t>Naprawa i remonty dróg w Gminie Rokiciny w 2026 roku</w:t>
            </w:r>
            <w:r w:rsidRPr="007B5B3C">
              <w:rPr>
                <w:rFonts w:ascii="Cambria" w:hAnsi="Cambria"/>
                <w:b/>
                <w:i/>
                <w:iCs/>
                <w:sz w:val="32"/>
                <w:szCs w:val="32"/>
                <w:lang w:eastAsia="pl-PL"/>
              </w:rPr>
              <w:t>.”</w:t>
            </w:r>
          </w:p>
          <w:p w14:paraId="40FF9AD7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8E406F1" w14:textId="223E6734" w:rsidR="000F2DFA" w:rsidRPr="00473D98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73D98">
              <w:rPr>
                <w:rFonts w:ascii="Cambria" w:hAnsi="Cambria" w:cs="Arial"/>
                <w:b/>
                <w:iCs/>
              </w:rPr>
              <w:t>Oferuję/oferujemy*</w:t>
            </w:r>
            <w:r w:rsidRPr="00473D98">
              <w:rPr>
                <w:rFonts w:ascii="Cambria" w:hAnsi="Cambria" w:cs="Arial"/>
                <w:iCs/>
              </w:rPr>
              <w:t xml:space="preserve"> wykonanie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73D98">
              <w:rPr>
                <w:rFonts w:ascii="Cambria" w:hAnsi="Cambria" w:cs="Arial"/>
                <w:iCs/>
              </w:rPr>
              <w:t xml:space="preserve">zgodnie z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473D98"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3E5422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E94E75" w:rsidRPr="00473D98"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="00E94E7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4EEB276A" w14:textId="77777777" w:rsidR="00920BB0" w:rsidRPr="003E5422" w:rsidRDefault="00920BB0" w:rsidP="00920BB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0FCFF307" w14:textId="57A17BE5" w:rsidR="00807E7F" w:rsidRPr="00807E7F" w:rsidRDefault="00807E7F" w:rsidP="00807E7F">
            <w:pPr>
              <w:spacing w:line="360" w:lineRule="auto"/>
              <w:ind w:firstLine="426"/>
              <w:jc w:val="both"/>
              <w:rPr>
                <w:rFonts w:ascii="Cambria" w:hAnsi="Cambria" w:cs="Calibri"/>
                <w:iCs/>
              </w:rPr>
            </w:pPr>
            <w:r w:rsidRPr="00807E7F">
              <w:rPr>
                <w:rFonts w:ascii="Cambria" w:hAnsi="Cambria" w:cs="Calibri"/>
                <w:iCs/>
              </w:rPr>
              <w:t>cena netto..............................................................................</w:t>
            </w:r>
            <w:r>
              <w:rPr>
                <w:rFonts w:ascii="Cambria" w:hAnsi="Cambria" w:cs="Calibri"/>
                <w:iCs/>
              </w:rPr>
              <w:t>................</w:t>
            </w:r>
            <w:r w:rsidRPr="00807E7F">
              <w:rPr>
                <w:rFonts w:ascii="Cambria" w:hAnsi="Cambria" w:cs="Calibri"/>
                <w:iCs/>
              </w:rPr>
              <w:t>.............................PLN</w:t>
            </w:r>
          </w:p>
          <w:p w14:paraId="37AB0B97" w14:textId="20045CD3" w:rsidR="00807E7F" w:rsidRPr="00807E7F" w:rsidRDefault="00807E7F" w:rsidP="00807E7F">
            <w:pPr>
              <w:spacing w:line="360" w:lineRule="auto"/>
              <w:ind w:firstLine="426"/>
              <w:jc w:val="both"/>
              <w:rPr>
                <w:rFonts w:ascii="Cambria" w:hAnsi="Cambria" w:cs="Calibri"/>
                <w:iCs/>
              </w:rPr>
            </w:pPr>
            <w:r w:rsidRPr="00807E7F">
              <w:rPr>
                <w:rFonts w:ascii="Cambria" w:hAnsi="Cambria" w:cs="Calibri"/>
                <w:iCs/>
              </w:rPr>
              <w:t>podatek VAT...........% ......................................................................</w:t>
            </w:r>
            <w:r>
              <w:rPr>
                <w:rFonts w:ascii="Cambria" w:hAnsi="Cambria" w:cs="Calibri"/>
                <w:iCs/>
              </w:rPr>
              <w:t>............</w:t>
            </w:r>
            <w:r w:rsidRPr="00807E7F">
              <w:rPr>
                <w:rFonts w:ascii="Cambria" w:hAnsi="Cambria" w:cs="Calibri"/>
                <w:iCs/>
              </w:rPr>
              <w:t>....................PLN</w:t>
            </w:r>
          </w:p>
          <w:p w14:paraId="37E8749A" w14:textId="77777777" w:rsidR="00807E7F" w:rsidRPr="00807E7F" w:rsidRDefault="00807E7F" w:rsidP="00807E7F">
            <w:pPr>
              <w:spacing w:line="360" w:lineRule="auto"/>
              <w:ind w:firstLine="426"/>
              <w:jc w:val="both"/>
              <w:rPr>
                <w:rFonts w:ascii="Cambria" w:hAnsi="Cambria" w:cs="Calibri"/>
                <w:b/>
                <w:bCs/>
                <w:iCs/>
              </w:rPr>
            </w:pPr>
            <w:r w:rsidRPr="00807E7F">
              <w:rPr>
                <w:rFonts w:ascii="Cambria" w:hAnsi="Cambria" w:cs="Calibri"/>
                <w:b/>
                <w:bCs/>
                <w:iCs/>
              </w:rPr>
              <w:t>cena brutto..........................................................................................................PLN</w:t>
            </w:r>
          </w:p>
          <w:p w14:paraId="3ABA22E3" w14:textId="4F33E1F1" w:rsidR="00807E7F" w:rsidRDefault="00807E7F" w:rsidP="00807E7F">
            <w:pPr>
              <w:spacing w:line="360" w:lineRule="auto"/>
              <w:ind w:firstLine="426"/>
              <w:jc w:val="both"/>
              <w:rPr>
                <w:rFonts w:ascii="Cambria" w:hAnsi="Cambria" w:cs="Calibri"/>
                <w:b/>
                <w:bCs/>
                <w:iCs/>
              </w:rPr>
            </w:pPr>
            <w:r w:rsidRPr="00807E7F">
              <w:rPr>
                <w:rFonts w:ascii="Cambria" w:hAnsi="Cambria" w:cs="Calibri"/>
                <w:b/>
                <w:bCs/>
                <w:iCs/>
              </w:rPr>
              <w:t>(słownie: ...................................................................</w:t>
            </w:r>
            <w:r>
              <w:rPr>
                <w:rFonts w:ascii="Cambria" w:hAnsi="Cambria" w:cs="Calibri"/>
                <w:b/>
                <w:bCs/>
                <w:iCs/>
              </w:rPr>
              <w:t>.....</w:t>
            </w:r>
            <w:r w:rsidRPr="00807E7F">
              <w:rPr>
                <w:rFonts w:ascii="Cambria" w:hAnsi="Cambria" w:cs="Calibri"/>
                <w:b/>
                <w:bCs/>
                <w:iCs/>
              </w:rPr>
              <w:t>............................................)</w:t>
            </w:r>
          </w:p>
          <w:p w14:paraId="49A6E3CC" w14:textId="29271D3F" w:rsidR="007B5B3C" w:rsidRDefault="007B5B3C" w:rsidP="007B5B3C">
            <w:p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</w:rPr>
              <w:t xml:space="preserve">   </w:t>
            </w:r>
            <w:r w:rsidRPr="007B5B3C">
              <w:rPr>
                <w:rFonts w:asciiTheme="majorHAnsi" w:hAnsiTheme="majorHAnsi" w:cs="Arial"/>
                <w:iCs/>
              </w:rPr>
              <w:t>wyliczoną zgodnie z poniższą tabelą:</w:t>
            </w:r>
          </w:p>
          <w:p w14:paraId="12B17B73" w14:textId="77777777" w:rsidR="007B5B3C" w:rsidRPr="007B5B3C" w:rsidRDefault="007B5B3C" w:rsidP="007B5B3C">
            <w:pPr>
              <w:spacing w:line="360" w:lineRule="auto"/>
              <w:jc w:val="both"/>
              <w:rPr>
                <w:rFonts w:asciiTheme="majorHAnsi" w:hAnsiTheme="majorHAnsi" w:cs="Arial"/>
                <w:i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76"/>
              <w:gridCol w:w="3381"/>
              <w:gridCol w:w="888"/>
              <w:gridCol w:w="1269"/>
              <w:gridCol w:w="1889"/>
              <w:gridCol w:w="1542"/>
            </w:tblGrid>
            <w:tr w:rsidR="007B5B3C" w14:paraId="268A77D5" w14:textId="77777777" w:rsidTr="00104156">
              <w:trPr>
                <w:trHeight w:val="487"/>
              </w:trPr>
              <w:tc>
                <w:tcPr>
                  <w:tcW w:w="476" w:type="dxa"/>
                </w:tcPr>
                <w:p w14:paraId="62F1C1DB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381" w:type="dxa"/>
                </w:tcPr>
                <w:p w14:paraId="6FA6E4B8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Opis robót</w:t>
                  </w:r>
                </w:p>
              </w:tc>
              <w:tc>
                <w:tcPr>
                  <w:tcW w:w="888" w:type="dxa"/>
                </w:tcPr>
                <w:p w14:paraId="70A151D7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j.m.</w:t>
                  </w:r>
                </w:p>
              </w:tc>
              <w:tc>
                <w:tcPr>
                  <w:tcW w:w="1269" w:type="dxa"/>
                </w:tcPr>
                <w:p w14:paraId="77CD8DA1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 xml:space="preserve">Ilość </w:t>
                  </w:r>
                </w:p>
              </w:tc>
              <w:tc>
                <w:tcPr>
                  <w:tcW w:w="1889" w:type="dxa"/>
                </w:tcPr>
                <w:p w14:paraId="23BF4251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Cena jednostkowa netto [zł]</w:t>
                  </w:r>
                </w:p>
              </w:tc>
              <w:tc>
                <w:tcPr>
                  <w:tcW w:w="1542" w:type="dxa"/>
                </w:tcPr>
                <w:p w14:paraId="7B5FD565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Wartość robót netto [zł]</w:t>
                  </w:r>
                </w:p>
              </w:tc>
            </w:tr>
            <w:tr w:rsidR="007B5B3C" w14:paraId="22CE69E2" w14:textId="77777777" w:rsidTr="00104156">
              <w:tc>
                <w:tcPr>
                  <w:tcW w:w="476" w:type="dxa"/>
                </w:tcPr>
                <w:p w14:paraId="2923EED6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381" w:type="dxa"/>
                </w:tcPr>
                <w:p w14:paraId="628E5404" w14:textId="77777777" w:rsidR="007B5B3C" w:rsidRPr="005C7414" w:rsidRDefault="007B5B3C" w:rsidP="007B5B3C">
                  <w:pP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Profilowanie dróg równiarką samojezdną</w:t>
                  </w:r>
                </w:p>
              </w:tc>
              <w:tc>
                <w:tcPr>
                  <w:tcW w:w="888" w:type="dxa"/>
                </w:tcPr>
                <w:p w14:paraId="093A1A36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269" w:type="dxa"/>
                </w:tcPr>
                <w:p w14:paraId="150C4DA8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1889" w:type="dxa"/>
                </w:tcPr>
                <w:p w14:paraId="140BD6D0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42" w:type="dxa"/>
                </w:tcPr>
                <w:p w14:paraId="253CA68E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68D29871" w14:textId="77777777" w:rsidTr="00104156">
              <w:tc>
                <w:tcPr>
                  <w:tcW w:w="476" w:type="dxa"/>
                </w:tcPr>
                <w:p w14:paraId="63C0C3D6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381" w:type="dxa"/>
                </w:tcPr>
                <w:p w14:paraId="7525E68B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Praca walcem samojezdnym wibracyjnym.</w:t>
                  </w:r>
                </w:p>
              </w:tc>
              <w:tc>
                <w:tcPr>
                  <w:tcW w:w="888" w:type="dxa"/>
                </w:tcPr>
                <w:p w14:paraId="4A0A61B9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269" w:type="dxa"/>
                </w:tcPr>
                <w:p w14:paraId="0B53E089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889" w:type="dxa"/>
                </w:tcPr>
                <w:p w14:paraId="2BD99195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42" w:type="dxa"/>
                </w:tcPr>
                <w:p w14:paraId="54B2C23E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69012FD8" w14:textId="77777777" w:rsidTr="00104156">
              <w:tc>
                <w:tcPr>
                  <w:tcW w:w="476" w:type="dxa"/>
                </w:tcPr>
                <w:p w14:paraId="722F11AC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381" w:type="dxa"/>
                </w:tcPr>
                <w:p w14:paraId="12C5DF89" w14:textId="77777777" w:rsidR="007B5B3C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Praca frezarką do nawierzchni bitumicznych</w:t>
                  </w:r>
                </w:p>
              </w:tc>
              <w:tc>
                <w:tcPr>
                  <w:tcW w:w="888" w:type="dxa"/>
                </w:tcPr>
                <w:p w14:paraId="4C1D3B8C" w14:textId="77777777" w:rsidR="007B5B3C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godzina</w:t>
                  </w:r>
                </w:p>
              </w:tc>
              <w:tc>
                <w:tcPr>
                  <w:tcW w:w="1269" w:type="dxa"/>
                </w:tcPr>
                <w:p w14:paraId="18824D38" w14:textId="77777777" w:rsidR="007B5B3C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889" w:type="dxa"/>
                </w:tcPr>
                <w:p w14:paraId="59D90B46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42" w:type="dxa"/>
                </w:tcPr>
                <w:p w14:paraId="76926387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326B8EEE" w14:textId="77777777" w:rsidTr="00104156">
              <w:tc>
                <w:tcPr>
                  <w:tcW w:w="476" w:type="dxa"/>
                </w:tcPr>
                <w:p w14:paraId="6D9570C5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4</w:t>
                  </w: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81" w:type="dxa"/>
                </w:tcPr>
                <w:p w14:paraId="191426B6" w14:textId="7283CE35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Wbudowanie materiału (emulsji                i grysu) w ubytki nawierzchni dróg, tzw. PETCHER.</w:t>
                  </w:r>
                </w:p>
              </w:tc>
              <w:tc>
                <w:tcPr>
                  <w:tcW w:w="888" w:type="dxa"/>
                </w:tcPr>
                <w:p w14:paraId="351DD262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tona</w:t>
                  </w:r>
                </w:p>
              </w:tc>
              <w:tc>
                <w:tcPr>
                  <w:tcW w:w="1269" w:type="dxa"/>
                </w:tcPr>
                <w:p w14:paraId="541CD144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889" w:type="dxa"/>
                </w:tcPr>
                <w:p w14:paraId="70950B78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42" w:type="dxa"/>
                </w:tcPr>
                <w:p w14:paraId="20E5FEC5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1A76F1C0" w14:textId="77777777" w:rsidTr="00104156">
              <w:tc>
                <w:tcPr>
                  <w:tcW w:w="476" w:type="dxa"/>
                </w:tcPr>
                <w:p w14:paraId="6356FF40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5</w:t>
                  </w:r>
                  <w:r w:rsidRPr="005C7414"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81" w:type="dxa"/>
                </w:tcPr>
                <w:p w14:paraId="1B8B1C55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 xml:space="preserve">Wykonanie remontu dróg poprzez </w:t>
                  </w:r>
                  <w:r w:rsidRPr="00DE6944"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t>skropienie podbudowy emulsją</w:t>
                  </w:r>
                  <w:r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br/>
                  </w:r>
                  <w:r w:rsidRPr="00DE6944"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t>i położenie rozkładarką warstwy ścieralnej z masy asfal</w:t>
                  </w:r>
                  <w:r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t>towej AC 8S KR 3-4, grubości 4-6</w:t>
                  </w:r>
                  <w:r w:rsidRPr="00DE6944"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t xml:space="preserve">cm </w:t>
                  </w:r>
                  <w:r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br/>
                  </w:r>
                  <w:r w:rsidRPr="00DE6944">
                    <w:rPr>
                      <w:rFonts w:asciiTheme="majorHAnsi" w:hAnsiTheme="majorHAnsi" w:cs="Arial"/>
                      <w:b/>
                      <w:iCs/>
                      <w:sz w:val="20"/>
                      <w:szCs w:val="20"/>
                    </w:rPr>
                    <w:t>z zagęszczeniem mechanicznym walcem drogowym</w:t>
                  </w: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, na wskazanych odcinkach dróg - sugerowane miesiące wyk. remontu czerwiec-sierpień.</w:t>
                  </w:r>
                </w:p>
              </w:tc>
              <w:tc>
                <w:tcPr>
                  <w:tcW w:w="888" w:type="dxa"/>
                </w:tcPr>
                <w:p w14:paraId="42CAB9CD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tona</w:t>
                  </w:r>
                </w:p>
              </w:tc>
              <w:tc>
                <w:tcPr>
                  <w:tcW w:w="1269" w:type="dxa"/>
                </w:tcPr>
                <w:p w14:paraId="7646CDE7" w14:textId="77777777" w:rsidR="007B5B3C" w:rsidRPr="005C7414" w:rsidRDefault="007B5B3C" w:rsidP="007B5B3C">
                  <w:pPr>
                    <w:jc w:val="center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889" w:type="dxa"/>
                </w:tcPr>
                <w:p w14:paraId="15560E5B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42" w:type="dxa"/>
                </w:tcPr>
                <w:p w14:paraId="21718137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63A13B63" w14:textId="77777777" w:rsidTr="00104156">
              <w:tc>
                <w:tcPr>
                  <w:tcW w:w="7903" w:type="dxa"/>
                  <w:gridSpan w:val="5"/>
                </w:tcPr>
                <w:p w14:paraId="60251343" w14:textId="77777777" w:rsidR="007B5B3C" w:rsidRPr="005C7414" w:rsidRDefault="007B5B3C" w:rsidP="007B5B3C">
                  <w:pPr>
                    <w:jc w:val="right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Razem wartość netto:</w:t>
                  </w:r>
                </w:p>
              </w:tc>
              <w:tc>
                <w:tcPr>
                  <w:tcW w:w="1542" w:type="dxa"/>
                </w:tcPr>
                <w:p w14:paraId="0960DA3E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3B22CA6C" w14:textId="77777777" w:rsidTr="00104156">
              <w:tc>
                <w:tcPr>
                  <w:tcW w:w="7903" w:type="dxa"/>
                  <w:gridSpan w:val="5"/>
                </w:tcPr>
                <w:p w14:paraId="3B702E04" w14:textId="77777777" w:rsidR="007B5B3C" w:rsidRPr="005C7414" w:rsidRDefault="007B5B3C" w:rsidP="007B5B3C">
                  <w:pPr>
                    <w:jc w:val="right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Podatek VAT:</w:t>
                  </w:r>
                </w:p>
              </w:tc>
              <w:tc>
                <w:tcPr>
                  <w:tcW w:w="1542" w:type="dxa"/>
                </w:tcPr>
                <w:p w14:paraId="59A21C41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  <w:tr w:rsidR="007B5B3C" w14:paraId="61E2CFB9" w14:textId="77777777" w:rsidTr="00104156">
              <w:tc>
                <w:tcPr>
                  <w:tcW w:w="7903" w:type="dxa"/>
                  <w:gridSpan w:val="5"/>
                </w:tcPr>
                <w:p w14:paraId="40BC5EC9" w14:textId="77777777" w:rsidR="007B5B3C" w:rsidRPr="005C7414" w:rsidRDefault="007B5B3C" w:rsidP="007B5B3C">
                  <w:pPr>
                    <w:jc w:val="right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  <w:t>Razem wartość brutto:</w:t>
                  </w:r>
                </w:p>
              </w:tc>
              <w:tc>
                <w:tcPr>
                  <w:tcW w:w="1542" w:type="dxa"/>
                </w:tcPr>
                <w:p w14:paraId="158D1EC9" w14:textId="77777777" w:rsidR="007B5B3C" w:rsidRPr="005C7414" w:rsidRDefault="007B5B3C" w:rsidP="007B5B3C">
                  <w:pPr>
                    <w:jc w:val="both"/>
                    <w:rPr>
                      <w:rFonts w:asciiTheme="majorHAnsi" w:hAnsiTheme="majorHAnsi" w:cs="Arial"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21BBF3D8" w14:textId="77777777" w:rsidR="007B5B3C" w:rsidRDefault="007B5B3C" w:rsidP="007B5B3C">
            <w:pPr>
              <w:spacing w:line="360" w:lineRule="auto"/>
              <w:jc w:val="both"/>
              <w:rPr>
                <w:rFonts w:cs="Calibri"/>
                <w:bCs/>
                <w:iCs/>
              </w:rPr>
            </w:pPr>
          </w:p>
          <w:p w14:paraId="531D1B78" w14:textId="18E43430" w:rsidR="000F2DFA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1D9D2D71" w14:textId="508C6A77" w:rsidR="00807E7F" w:rsidRPr="007B5B3C" w:rsidRDefault="007B5B3C" w:rsidP="007B5B3C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7B5B3C">
              <w:rPr>
                <w:rFonts w:ascii="Cambria" w:hAnsi="Cambria" w:cs="Arial"/>
                <w:bCs/>
                <w:iCs/>
              </w:rPr>
              <w:t>Czas reakcji (przystąpienie do realizacji zamówienia) wynosi ………  ( wpisać zgodne            z rozdziałem 1</w:t>
            </w:r>
            <w:r w:rsidR="002E6963">
              <w:rPr>
                <w:rFonts w:ascii="Cambria" w:hAnsi="Cambria" w:cs="Arial"/>
                <w:bCs/>
                <w:iCs/>
              </w:rPr>
              <w:t>7</w:t>
            </w:r>
            <w:r w:rsidRPr="007B5B3C">
              <w:rPr>
                <w:rFonts w:ascii="Cambria" w:hAnsi="Cambria" w:cs="Arial"/>
                <w:bCs/>
                <w:iCs/>
              </w:rPr>
              <w:t xml:space="preserve"> SWZ).</w:t>
            </w:r>
            <w:r w:rsidR="000F2DFA" w:rsidRPr="002F0055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16A2CBEE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0BE47ABA" w14:textId="77777777" w:rsidTr="00625CB8">
        <w:trPr>
          <w:trHeight w:val="1153"/>
          <w:jc w:val="center"/>
        </w:trPr>
        <w:tc>
          <w:tcPr>
            <w:tcW w:w="9671" w:type="dxa"/>
          </w:tcPr>
          <w:p w14:paraId="1765D0A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80246D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64C4C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6DEE1BD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86CD66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7182B5AB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lastRenderedPageBreak/>
              <w:t>Oświadczam/y, że zrealizuję/emy zamówienie zgodnie z SWZ i Projektem umowy.</w:t>
            </w:r>
          </w:p>
          <w:p w14:paraId="3E804573" w14:textId="5B2C45FE" w:rsidR="00934334" w:rsidRPr="003D6857" w:rsidRDefault="00934334" w:rsidP="0093433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czam/y, że akceptuję/emy regulamin korzystania z Platformy </w:t>
            </w:r>
            <w:r w:rsidR="00AB4424">
              <w:rPr>
                <w:rFonts w:asciiTheme="majorHAnsi" w:hAnsiTheme="majorHAnsi" w:cs="Arial"/>
                <w:b/>
                <w:iCs/>
                <w:color w:val="000000" w:themeColor="text1"/>
              </w:rPr>
              <w:t>e-zamówienia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Pr="002241DD">
              <w:rPr>
                <w:rFonts w:ascii="Cambria" w:hAnsi="Cambria"/>
                <w:b/>
                <w:color w:val="000000" w:themeColor="text1"/>
              </w:rPr>
              <w:t>oraz uznaje go za wiążący.</w:t>
            </w:r>
          </w:p>
          <w:p w14:paraId="59F52F02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E193E96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982D8AF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BBF8365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D20A105" w14:textId="77777777" w:rsidR="00824977" w:rsidRPr="00D370A9" w:rsidRDefault="00824977" w:rsidP="003E542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7CE02CD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54E3EF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5D2C1C1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15FE727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7337512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7C1F0C53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FB5AF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E28D5B8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F9BE091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A02E3A7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73F301" w14:textId="77777777" w:rsidTr="0011285D">
        <w:trPr>
          <w:trHeight w:val="3109"/>
          <w:jc w:val="center"/>
        </w:trPr>
        <w:tc>
          <w:tcPr>
            <w:tcW w:w="9671" w:type="dxa"/>
          </w:tcPr>
          <w:p w14:paraId="5744EB1D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9FCA48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180754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2DBFC89" w14:textId="6ED4DF5E" w:rsidR="007B5B3C" w:rsidRPr="007B5B3C" w:rsidRDefault="00824977" w:rsidP="007B5B3C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sz w:val="10"/>
                <w:szCs w:val="10"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64E793AC" w14:textId="77777777" w:rsidTr="003E5422">
        <w:trPr>
          <w:trHeight w:val="4619"/>
          <w:jc w:val="center"/>
        </w:trPr>
        <w:tc>
          <w:tcPr>
            <w:tcW w:w="9671" w:type="dxa"/>
          </w:tcPr>
          <w:p w14:paraId="773E4207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A78107D" w14:textId="77777777" w:rsidR="00794324" w:rsidRPr="003E090C" w:rsidRDefault="00723587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30641F5">
                <v:rect id="Prostokąt 6" o:spid="_x0000_s2055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14:paraId="5B1D4E5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E52818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3EB996" w14:textId="77777777" w:rsidR="00794324" w:rsidRDefault="00723587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B2A06B3">
                <v:rect id="_x0000_s2054" alt="" style="position:absolute;left:0;text-align:left;margin-left:8.05pt;margin-top:.55pt;width:12.4pt;height:13.4pt;z-index:2517217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76257CE" w14:textId="77777777" w:rsidR="00794324" w:rsidRPr="003E090C" w:rsidRDefault="00723587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AC5E2A4">
                <v:rect id="Prostokąt 4" o:spid="_x0000_s2053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14:paraId="32CF490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531B7E2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6F683C3B" w14:textId="77777777" w:rsidR="00794324" w:rsidRPr="00EB17F4" w:rsidRDefault="00723587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5DD5E6">
                <v:rect id="Prostokąt 3" o:spid="_x0000_s2052" style="position:absolute;left:0;text-align:left;margin-left:8.05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0CDB89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2AC3B0" w14:textId="77777777" w:rsidR="00794324" w:rsidRDefault="00723587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669A6825">
                <v:rect id="_x0000_s2051" alt="" style="position:absolute;left:0;text-align:left;margin-left:5.55pt;margin-top:.6pt;width:12.4pt;height:13.4pt;z-index:2517248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CA21B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1FA01FE" w14:textId="77777777" w:rsidR="00794324" w:rsidRPr="00EB17F4" w:rsidRDefault="00723587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4913DE4">
                <v:rect id="_x0000_s2050" alt="" style="position:absolute;left:0;text-align:left;margin-left:5.55pt;margin-top:.6pt;width:12.4pt;height:13.4pt;z-index:2517258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F2B22EB" w14:textId="77777777" w:rsidR="00824977" w:rsidRPr="00550613" w:rsidRDefault="00794324" w:rsidP="003E54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3FA2A2B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3191975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4F26D88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360AD95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EF0094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9A145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DF03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4D4BB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D91DB9B" w14:textId="77777777" w:rsidR="00794324" w:rsidRPr="0011285D" w:rsidRDefault="00794324" w:rsidP="003E54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D487B4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D551" w14:textId="77777777" w:rsidR="00723587" w:rsidRDefault="00723587" w:rsidP="001F1344">
      <w:r>
        <w:separator/>
      </w:r>
    </w:p>
  </w:endnote>
  <w:endnote w:type="continuationSeparator" w:id="0">
    <w:p w14:paraId="41137857" w14:textId="77777777" w:rsidR="00723587" w:rsidRDefault="0072358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16E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DE12" w14:textId="77777777" w:rsidR="00723587" w:rsidRDefault="00723587" w:rsidP="001F1344">
      <w:r>
        <w:separator/>
      </w:r>
    </w:p>
  </w:footnote>
  <w:footnote w:type="continuationSeparator" w:id="0">
    <w:p w14:paraId="26559FD0" w14:textId="77777777" w:rsidR="00723587" w:rsidRDefault="00723587" w:rsidP="001F1344">
      <w:r>
        <w:continuationSeparator/>
      </w:r>
    </w:p>
  </w:footnote>
  <w:footnote w:id="1">
    <w:p w14:paraId="548A4E7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C00E37B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1923A7C6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73A3" w14:textId="70479DDF" w:rsidR="003E5422" w:rsidRDefault="00807E7F" w:rsidP="00807E7F">
    <w:pPr>
      <w:pStyle w:val="Nagwek"/>
      <w:tabs>
        <w:tab w:val="left" w:pos="965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</w:p>
  <w:p w14:paraId="1A4A1014" w14:textId="77777777"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C93BB2"/>
    <w:multiLevelType w:val="hybridMultilevel"/>
    <w:tmpl w:val="9A506C1E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186A15"/>
    <w:multiLevelType w:val="hybridMultilevel"/>
    <w:tmpl w:val="33B2B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96962">
    <w:abstractNumId w:val="19"/>
  </w:num>
  <w:num w:numId="2" w16cid:durableId="1929846600">
    <w:abstractNumId w:val="27"/>
  </w:num>
  <w:num w:numId="3" w16cid:durableId="1747729703">
    <w:abstractNumId w:val="15"/>
  </w:num>
  <w:num w:numId="4" w16cid:durableId="1292055479">
    <w:abstractNumId w:val="24"/>
  </w:num>
  <w:num w:numId="5" w16cid:durableId="1403286663">
    <w:abstractNumId w:val="1"/>
  </w:num>
  <w:num w:numId="6" w16cid:durableId="1784960515">
    <w:abstractNumId w:val="11"/>
  </w:num>
  <w:num w:numId="7" w16cid:durableId="1566524684">
    <w:abstractNumId w:val="2"/>
  </w:num>
  <w:num w:numId="8" w16cid:durableId="1645508122">
    <w:abstractNumId w:val="28"/>
  </w:num>
  <w:num w:numId="9" w16cid:durableId="1255168477">
    <w:abstractNumId w:val="7"/>
  </w:num>
  <w:num w:numId="10" w16cid:durableId="1065907923">
    <w:abstractNumId w:val="21"/>
  </w:num>
  <w:num w:numId="11" w16cid:durableId="141428336">
    <w:abstractNumId w:val="14"/>
  </w:num>
  <w:num w:numId="12" w16cid:durableId="890926551">
    <w:abstractNumId w:val="12"/>
  </w:num>
  <w:num w:numId="13" w16cid:durableId="1978098559">
    <w:abstractNumId w:val="0"/>
  </w:num>
  <w:num w:numId="14" w16cid:durableId="992833093">
    <w:abstractNumId w:val="13"/>
  </w:num>
  <w:num w:numId="15" w16cid:durableId="509103967">
    <w:abstractNumId w:val="25"/>
  </w:num>
  <w:num w:numId="16" w16cid:durableId="190385863">
    <w:abstractNumId w:val="20"/>
  </w:num>
  <w:num w:numId="17" w16cid:durableId="578638616">
    <w:abstractNumId w:val="16"/>
  </w:num>
  <w:num w:numId="18" w16cid:durableId="2022929718">
    <w:abstractNumId w:val="3"/>
  </w:num>
  <w:num w:numId="19" w16cid:durableId="194664090">
    <w:abstractNumId w:val="5"/>
  </w:num>
  <w:num w:numId="20" w16cid:durableId="1702438818">
    <w:abstractNumId w:val="6"/>
  </w:num>
  <w:num w:numId="21" w16cid:durableId="865604139">
    <w:abstractNumId w:val="22"/>
  </w:num>
  <w:num w:numId="22" w16cid:durableId="1754666736">
    <w:abstractNumId w:val="8"/>
  </w:num>
  <w:num w:numId="23" w16cid:durableId="146869762">
    <w:abstractNumId w:val="10"/>
  </w:num>
  <w:num w:numId="24" w16cid:durableId="27221703">
    <w:abstractNumId w:val="4"/>
  </w:num>
  <w:num w:numId="25" w16cid:durableId="164633102">
    <w:abstractNumId w:val="9"/>
  </w:num>
  <w:num w:numId="26" w16cid:durableId="558711470">
    <w:abstractNumId w:val="29"/>
  </w:num>
  <w:num w:numId="27" w16cid:durableId="11147540">
    <w:abstractNumId w:val="26"/>
  </w:num>
  <w:num w:numId="28" w16cid:durableId="323046263">
    <w:abstractNumId w:val="23"/>
  </w:num>
  <w:num w:numId="29" w16cid:durableId="1445617314">
    <w:abstractNumId w:val="17"/>
  </w:num>
  <w:num w:numId="30" w16cid:durableId="1967850407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130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837"/>
    <w:rsid w:val="001B5B86"/>
    <w:rsid w:val="001C2657"/>
    <w:rsid w:val="001C52D2"/>
    <w:rsid w:val="001D16C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453C"/>
    <w:rsid w:val="0020704C"/>
    <w:rsid w:val="00212092"/>
    <w:rsid w:val="0021255D"/>
    <w:rsid w:val="00213FE8"/>
    <w:rsid w:val="00214B6C"/>
    <w:rsid w:val="002152B1"/>
    <w:rsid w:val="00217DC7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7342"/>
    <w:rsid w:val="002819C0"/>
    <w:rsid w:val="00281D7C"/>
    <w:rsid w:val="0028535A"/>
    <w:rsid w:val="00292B0B"/>
    <w:rsid w:val="00295F1A"/>
    <w:rsid w:val="002965D5"/>
    <w:rsid w:val="002A0F50"/>
    <w:rsid w:val="002A6857"/>
    <w:rsid w:val="002A7B65"/>
    <w:rsid w:val="002A7C77"/>
    <w:rsid w:val="002B45D5"/>
    <w:rsid w:val="002C254C"/>
    <w:rsid w:val="002C5208"/>
    <w:rsid w:val="002D1678"/>
    <w:rsid w:val="002D4248"/>
    <w:rsid w:val="002D5626"/>
    <w:rsid w:val="002E1042"/>
    <w:rsid w:val="002E6963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2054"/>
    <w:rsid w:val="003977F1"/>
    <w:rsid w:val="003A72D3"/>
    <w:rsid w:val="003A7A7C"/>
    <w:rsid w:val="003B26AC"/>
    <w:rsid w:val="003C076D"/>
    <w:rsid w:val="003C07AB"/>
    <w:rsid w:val="003D1057"/>
    <w:rsid w:val="003D6857"/>
    <w:rsid w:val="003D798B"/>
    <w:rsid w:val="003E090C"/>
    <w:rsid w:val="003E0E6F"/>
    <w:rsid w:val="003E13C5"/>
    <w:rsid w:val="003E1797"/>
    <w:rsid w:val="003E223C"/>
    <w:rsid w:val="003E5028"/>
    <w:rsid w:val="003E5422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D98"/>
    <w:rsid w:val="004759AD"/>
    <w:rsid w:val="00480F1C"/>
    <w:rsid w:val="00485A7D"/>
    <w:rsid w:val="004A3A59"/>
    <w:rsid w:val="004A52E5"/>
    <w:rsid w:val="004A5FE8"/>
    <w:rsid w:val="004A5FEB"/>
    <w:rsid w:val="004B08B8"/>
    <w:rsid w:val="004B18D4"/>
    <w:rsid w:val="004C1320"/>
    <w:rsid w:val="004C139A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0DDE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44D36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5521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14427"/>
    <w:rsid w:val="0071609D"/>
    <w:rsid w:val="00716CAA"/>
    <w:rsid w:val="00717ADD"/>
    <w:rsid w:val="00721F4A"/>
    <w:rsid w:val="00722F9A"/>
    <w:rsid w:val="00723587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5B3C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44"/>
    <w:rsid w:val="007E7A72"/>
    <w:rsid w:val="007F08AD"/>
    <w:rsid w:val="00800C00"/>
    <w:rsid w:val="00807E7F"/>
    <w:rsid w:val="00814262"/>
    <w:rsid w:val="00817802"/>
    <w:rsid w:val="00820CFF"/>
    <w:rsid w:val="00821F0F"/>
    <w:rsid w:val="00822C71"/>
    <w:rsid w:val="00822F11"/>
    <w:rsid w:val="00823C9E"/>
    <w:rsid w:val="00824977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E9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5FE5"/>
    <w:rsid w:val="008F0713"/>
    <w:rsid w:val="008F1CCB"/>
    <w:rsid w:val="008F1E72"/>
    <w:rsid w:val="008F20CD"/>
    <w:rsid w:val="008F49C3"/>
    <w:rsid w:val="008F570E"/>
    <w:rsid w:val="00902954"/>
    <w:rsid w:val="00902D5E"/>
    <w:rsid w:val="00903906"/>
    <w:rsid w:val="009102CB"/>
    <w:rsid w:val="009144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6A1"/>
    <w:rsid w:val="00990C69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D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0C80"/>
    <w:rsid w:val="00A8428B"/>
    <w:rsid w:val="00A91147"/>
    <w:rsid w:val="00A94833"/>
    <w:rsid w:val="00AA0BBE"/>
    <w:rsid w:val="00AA1B94"/>
    <w:rsid w:val="00AB1A3A"/>
    <w:rsid w:val="00AB3EEA"/>
    <w:rsid w:val="00AB4424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548F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5E1F"/>
    <w:rsid w:val="00C365C9"/>
    <w:rsid w:val="00C42430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3D0D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362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4E75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299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38CD"/>
    <w:rsid w:val="00FA1A19"/>
    <w:rsid w:val="00FB01E3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F7358F1"/>
  <w15:docId w15:val="{3F87080D-6E0D-4771-8764-4F2D62F5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4BBB8-E26F-4477-9174-41EBDDED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1311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Ilona Jędrzejczyk</cp:lastModifiedBy>
  <cp:revision>96</cp:revision>
  <cp:lastPrinted>2026-02-20T09:54:00Z</cp:lastPrinted>
  <dcterms:created xsi:type="dcterms:W3CDTF">2020-10-09T11:45:00Z</dcterms:created>
  <dcterms:modified xsi:type="dcterms:W3CDTF">2026-03-04T19:20:00Z</dcterms:modified>
</cp:coreProperties>
</file>